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22.05.2020</w:t>
      </w:r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F41E44" w:rsidRPr="005B3576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proofErr w:type="gramStart"/>
      <w:r>
        <w:rPr>
          <w:color w:val="000000"/>
          <w:sz w:val="27"/>
          <w:szCs w:val="27"/>
        </w:rPr>
        <w:t>«</w:t>
      </w:r>
      <w:r w:rsidRPr="00F41E44">
        <w:rPr>
          <w:sz w:val="28"/>
          <w:szCs w:val="28"/>
        </w:rPr>
        <w:t xml:space="preserve">Ведение мяча (по прямой, «змейкой», с </w:t>
      </w:r>
      <w:proofErr w:type="spellStart"/>
      <w:r w:rsidRPr="00F41E44">
        <w:rPr>
          <w:sz w:val="28"/>
          <w:szCs w:val="28"/>
        </w:rPr>
        <w:t>обеганием</w:t>
      </w:r>
      <w:proofErr w:type="spellEnd"/>
      <w:r w:rsidRPr="00F41E44">
        <w:rPr>
          <w:sz w:val="28"/>
          <w:szCs w:val="28"/>
        </w:rPr>
        <w:t xml:space="preserve"> лежащих и сто</w:t>
      </w:r>
      <w:r w:rsidRPr="00F41E44">
        <w:rPr>
          <w:sz w:val="28"/>
          <w:szCs w:val="28"/>
        </w:rPr>
        <w:t>я</w:t>
      </w:r>
      <w:r w:rsidRPr="00F41E44">
        <w:rPr>
          <w:sz w:val="28"/>
          <w:szCs w:val="28"/>
        </w:rPr>
        <w:t>щих предметов)</w:t>
      </w:r>
      <w:r w:rsidRPr="00F41E44">
        <w:rPr>
          <w:color w:val="000000"/>
          <w:sz w:val="28"/>
          <w:szCs w:val="28"/>
        </w:rPr>
        <w:t>»</w:t>
      </w:r>
      <w:proofErr w:type="gramEnd"/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быстроты и координации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 Изучить материал </w:t>
      </w:r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hyperlink r:id="rId4" w:tgtFrame="_blank" w:tooltip="Поделиться ссылкой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https://youtu.be/mg2GqNKkM4I</w:t>
        </w:r>
      </w:hyperlink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F41E44" w:rsidRDefault="00F41E44" w:rsidP="00F41E44">
      <w:pPr>
        <w:pStyle w:val="a3"/>
        <w:shd w:val="clear" w:color="auto" w:fill="FFFFFF"/>
        <w:spacing w:before="0" w:beforeAutospacing="0" w:after="0" w:afterAutospacing="0" w:line="307" w:lineRule="atLeast"/>
      </w:pPr>
      <w:r>
        <w:rPr>
          <w:noProof/>
        </w:rPr>
        <w:drawing>
          <wp:inline distT="0" distB="0" distL="0" distR="0">
            <wp:extent cx="5940425" cy="2600659"/>
            <wp:effectExtent l="19050" t="0" r="3175" b="0"/>
            <wp:docPr id="1" name="Рисунок 1" descr="https://avatars.mds.yandex.net/get-zen_doc/1899873/pub_5d5eaf9ccfcc8600ac89524f_5d5eb10b6f5f6f00af92722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99873/pub_5d5eaf9ccfcc8600ac89524f_5d5eb10b6f5f6f00af92722d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0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E44" w:rsidRPr="00F5105A" w:rsidRDefault="00F41E44" w:rsidP="00F41E44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F41E44" w:rsidRDefault="00F41E44" w:rsidP="00F41E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F41E44" w:rsidRDefault="00F41E44" w:rsidP="00F41E44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41E44"/>
    <w:rsid w:val="00D65FA5"/>
    <w:rsid w:val="00F41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41E4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1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E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outu.be/mg2GqNKkM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2020-05-18T08:35:00Z</dcterms:created>
  <dcterms:modified xsi:type="dcterms:W3CDTF">2020-05-18T08:38:00Z</dcterms:modified>
</cp:coreProperties>
</file>